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03A2FA" w14:textId="3BC2D5B5" w:rsidR="00C343FC" w:rsidRDefault="00105E18" w:rsidP="00C343FC">
      <w:pPr>
        <w:rPr>
          <w:rFonts w:ascii="Tahoma" w:hAnsi="Tahoma" w:cs="Tahoma"/>
        </w:rPr>
      </w:pPr>
      <w:r>
        <w:rPr>
          <w:rFonts w:ascii="Tahoma" w:hAnsi="Tahoma" w:cs="Tahoma"/>
        </w:rPr>
        <w:t>A770009102</w:t>
      </w:r>
    </w:p>
    <w:p w14:paraId="1C9053B9" w14:textId="77777777" w:rsidR="00C343FC" w:rsidRDefault="00C343FC" w:rsidP="00C343FC">
      <w:pPr>
        <w:rPr>
          <w:rFonts w:ascii="Tahoma" w:hAnsi="Tahoma" w:cs="Tahoma"/>
        </w:rPr>
      </w:pPr>
    </w:p>
    <w:p w14:paraId="67E8A045" w14:textId="77777777" w:rsidR="00C343FC" w:rsidRDefault="00C343FC" w:rsidP="00C343FC">
      <w:pPr>
        <w:rPr>
          <w:rFonts w:ascii="Tahoma" w:hAnsi="Tahoma" w:cs="Tahoma"/>
        </w:rPr>
      </w:pPr>
      <w:r>
        <w:rPr>
          <w:rFonts w:ascii="Tahoma" w:hAnsi="Tahoma" w:cs="Tahoma"/>
        </w:rPr>
        <w:t>Details</w:t>
      </w:r>
    </w:p>
    <w:p w14:paraId="62595C84" w14:textId="77777777" w:rsidR="00C343FC" w:rsidRDefault="00C343FC" w:rsidP="00C343FC">
      <w:pPr>
        <w:rPr>
          <w:rFonts w:ascii="Tahoma" w:hAnsi="Tahoma" w:cs="Tahoma"/>
        </w:rPr>
      </w:pPr>
      <w:r>
        <w:rPr>
          <w:rFonts w:ascii="Tahoma" w:hAnsi="Tahoma" w:cs="Tahoma"/>
        </w:rPr>
        <w:t>Madison Collection</w:t>
      </w:r>
    </w:p>
    <w:p w14:paraId="193F31E9" w14:textId="156AECA3" w:rsidR="00C343FC" w:rsidRDefault="00C343FC" w:rsidP="00C343FC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Ariat </w:t>
      </w:r>
      <w:r w:rsidR="00105E18">
        <w:rPr>
          <w:rFonts w:ascii="Tahoma" w:hAnsi="Tahoma" w:cs="Tahoma"/>
        </w:rPr>
        <w:t>Crossbody</w:t>
      </w:r>
    </w:p>
    <w:p w14:paraId="286A7816" w14:textId="77777777" w:rsidR="00C343FC" w:rsidRDefault="00C343FC" w:rsidP="00C343FC">
      <w:pPr>
        <w:rPr>
          <w:rFonts w:ascii="Tahoma" w:hAnsi="Tahoma" w:cs="Tahoma"/>
        </w:rPr>
      </w:pPr>
      <w:r>
        <w:rPr>
          <w:rFonts w:ascii="Tahoma" w:hAnsi="Tahoma" w:cs="Tahoma"/>
        </w:rPr>
        <w:t>Blue</w:t>
      </w:r>
    </w:p>
    <w:p w14:paraId="178D9F90" w14:textId="7CD10A59" w:rsidR="00C343FC" w:rsidRDefault="00C343FC" w:rsidP="00C343FC">
      <w:pPr>
        <w:rPr>
          <w:rFonts w:ascii="Tahoma" w:hAnsi="Tahoma" w:cs="Tahoma"/>
        </w:rPr>
      </w:pPr>
      <w:r>
        <w:rPr>
          <w:rFonts w:ascii="Tahoma" w:hAnsi="Tahoma" w:cs="Tahoma"/>
        </w:rPr>
        <w:t>Measures: 1</w:t>
      </w:r>
      <w:r w:rsidR="00105E18">
        <w:rPr>
          <w:rFonts w:ascii="Tahoma" w:hAnsi="Tahoma" w:cs="Tahoma"/>
        </w:rPr>
        <w:t>1-1/2</w:t>
      </w:r>
      <w:r>
        <w:rPr>
          <w:rFonts w:ascii="Tahoma" w:hAnsi="Tahoma" w:cs="Tahoma"/>
        </w:rPr>
        <w:t>” X 1</w:t>
      </w:r>
      <w:r w:rsidR="00105E18">
        <w:rPr>
          <w:rFonts w:ascii="Tahoma" w:hAnsi="Tahoma" w:cs="Tahoma"/>
        </w:rPr>
        <w:t>0</w:t>
      </w:r>
      <w:r>
        <w:rPr>
          <w:rFonts w:ascii="Tahoma" w:hAnsi="Tahoma" w:cs="Tahoma"/>
        </w:rPr>
        <w:t xml:space="preserve">” X </w:t>
      </w:r>
      <w:r w:rsidR="00105E18">
        <w:rPr>
          <w:rFonts w:ascii="Tahoma" w:hAnsi="Tahoma" w:cs="Tahoma"/>
        </w:rPr>
        <w:t>3-1/2</w:t>
      </w:r>
      <w:r>
        <w:rPr>
          <w:rFonts w:ascii="Tahoma" w:hAnsi="Tahoma" w:cs="Tahoma"/>
        </w:rPr>
        <w:t xml:space="preserve">” </w:t>
      </w:r>
    </w:p>
    <w:p w14:paraId="2F2F1A4D" w14:textId="77777777" w:rsidR="00C343FC" w:rsidRDefault="00C343FC" w:rsidP="00C343FC">
      <w:pPr>
        <w:rPr>
          <w:rFonts w:ascii="Tahoma" w:hAnsi="Tahoma" w:cs="Tahoma"/>
        </w:rPr>
      </w:pPr>
      <w:r>
        <w:rPr>
          <w:rFonts w:ascii="Tahoma" w:hAnsi="Tahoma" w:cs="Tahoma"/>
        </w:rPr>
        <w:t>Southwestern Woven Pattern</w:t>
      </w:r>
    </w:p>
    <w:p w14:paraId="4660C6D8" w14:textId="77777777" w:rsidR="00C343FC" w:rsidRDefault="00C343FC" w:rsidP="00C343FC">
      <w:pPr>
        <w:rPr>
          <w:rFonts w:ascii="Tahoma" w:hAnsi="Tahoma" w:cs="Tahoma"/>
        </w:rPr>
      </w:pPr>
      <w:r>
        <w:rPr>
          <w:rFonts w:ascii="Tahoma" w:hAnsi="Tahoma" w:cs="Tahoma"/>
        </w:rPr>
        <w:t>Gun Pocket</w:t>
      </w:r>
    </w:p>
    <w:p w14:paraId="09B91B86" w14:textId="4CCFCD61" w:rsidR="00C343FC" w:rsidRDefault="00C343FC" w:rsidP="00C343FC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Top Zip </w:t>
      </w:r>
      <w:r w:rsidR="00105E18">
        <w:rPr>
          <w:rFonts w:ascii="Tahoma" w:hAnsi="Tahoma" w:cs="Tahoma"/>
        </w:rPr>
        <w:t xml:space="preserve">and Snap </w:t>
      </w:r>
      <w:r>
        <w:rPr>
          <w:rFonts w:ascii="Tahoma" w:hAnsi="Tahoma" w:cs="Tahoma"/>
        </w:rPr>
        <w:t>Closure</w:t>
      </w:r>
    </w:p>
    <w:p w14:paraId="1D6188FF" w14:textId="77777777" w:rsidR="00C343FC" w:rsidRDefault="00C343FC" w:rsidP="00C343FC">
      <w:pPr>
        <w:rPr>
          <w:rFonts w:ascii="Tahoma" w:hAnsi="Tahoma" w:cs="Tahoma"/>
        </w:rPr>
      </w:pPr>
      <w:r>
        <w:rPr>
          <w:rFonts w:ascii="Tahoma" w:hAnsi="Tahoma" w:cs="Tahoma"/>
        </w:rPr>
        <w:t>1 Large Zip Pocket Inside</w:t>
      </w:r>
    </w:p>
    <w:p w14:paraId="41D163A5" w14:textId="77777777" w:rsidR="00C343FC" w:rsidRDefault="00C343FC" w:rsidP="00C343FC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2 Small Cell Phone Pockets </w:t>
      </w:r>
    </w:p>
    <w:p w14:paraId="18E895F3" w14:textId="77777777" w:rsidR="00C343FC" w:rsidRDefault="00C343FC" w:rsidP="00C343FC">
      <w:pPr>
        <w:rPr>
          <w:rFonts w:ascii="Tahoma" w:hAnsi="Tahoma" w:cs="Tahoma"/>
        </w:rPr>
      </w:pPr>
    </w:p>
    <w:p w14:paraId="2DCD390F" w14:textId="77777777" w:rsidR="00C343FC" w:rsidRDefault="00C343FC" w:rsidP="00C343FC">
      <w:pPr>
        <w:rPr>
          <w:rFonts w:ascii="Tahoma" w:hAnsi="Tahoma" w:cs="Tahoma"/>
        </w:rPr>
      </w:pPr>
    </w:p>
    <w:p w14:paraId="3512CD9D" w14:textId="77777777" w:rsidR="00C343FC" w:rsidRDefault="00C343FC" w:rsidP="00C343FC">
      <w:pPr>
        <w:rPr>
          <w:rFonts w:ascii="Tahoma" w:hAnsi="Tahoma" w:cs="Tahoma"/>
        </w:rPr>
      </w:pPr>
      <w:r>
        <w:rPr>
          <w:rFonts w:ascii="Tahoma" w:hAnsi="Tahoma" w:cs="Tahoma"/>
        </w:rPr>
        <w:t>Description</w:t>
      </w:r>
    </w:p>
    <w:p w14:paraId="2D66DFB8" w14:textId="5B648E21" w:rsidR="00C343FC" w:rsidRDefault="00C343FC" w:rsidP="00C343FC">
      <w:r>
        <w:rPr>
          <w:rFonts w:ascii="Tahoma" w:hAnsi="Tahoma" w:cs="Tahoma"/>
        </w:rPr>
        <w:t xml:space="preserve">Ariat Madison </w:t>
      </w:r>
      <w:r w:rsidR="006D4AE3">
        <w:rPr>
          <w:rFonts w:ascii="Tahoma" w:hAnsi="Tahoma" w:cs="Tahoma"/>
        </w:rPr>
        <w:t>crossbody</w:t>
      </w:r>
      <w:r>
        <w:rPr>
          <w:rFonts w:ascii="Tahoma" w:hAnsi="Tahoma" w:cs="Tahoma"/>
        </w:rPr>
        <w:t xml:space="preserve"> by M&amp;F Western Products. Bright blue southwestern woven pattern. Gun pocket on the back with left and right hand access. Top zip </w:t>
      </w:r>
      <w:r w:rsidR="00393833">
        <w:rPr>
          <w:rFonts w:ascii="Tahoma" w:hAnsi="Tahoma" w:cs="Tahoma"/>
        </w:rPr>
        <w:t xml:space="preserve">and snap </w:t>
      </w:r>
      <w:r>
        <w:rPr>
          <w:rFonts w:ascii="Tahoma" w:hAnsi="Tahoma" w:cs="Tahoma"/>
        </w:rPr>
        <w:t>closure to keep your belongings safe.</w:t>
      </w:r>
    </w:p>
    <w:p w14:paraId="5EA16DF5" w14:textId="77777777" w:rsidR="00C343FC" w:rsidRDefault="00C343FC" w:rsidP="00C343FC"/>
    <w:p w14:paraId="6386EF9F" w14:textId="77777777" w:rsidR="00EE752E" w:rsidRDefault="00EE752E"/>
    <w:sectPr w:rsidR="00EE75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3FC"/>
    <w:rsid w:val="00105E18"/>
    <w:rsid w:val="00393833"/>
    <w:rsid w:val="006D4AE3"/>
    <w:rsid w:val="00C343FC"/>
    <w:rsid w:val="00EE7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890E98"/>
  <w15:chartTrackingRefBased/>
  <w15:docId w15:val="{EEE7A03B-6C5D-453D-A8F0-FDC5EC303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43FC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</Words>
  <Characters>364</Characters>
  <Application>Microsoft Office Word</Application>
  <DocSecurity>0</DocSecurity>
  <Lines>3</Lines>
  <Paragraphs>1</Paragraphs>
  <ScaleCrop>false</ScaleCrop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Traci Holland</dc:creator>
  <cp:keywords/>
  <dc:description/>
  <cp:lastModifiedBy>Traci Holland</cp:lastModifiedBy>
  <cp:revision>5</cp:revision>
  <dcterms:created xsi:type="dcterms:W3CDTF">2021-02-25T20:01:00Z</dcterms:created>
  <dcterms:modified xsi:type="dcterms:W3CDTF">2021-02-25T20:03:00Z</dcterms:modified>
</cp:coreProperties>
</file>