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5E67DD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D7421">
        <w:rPr>
          <w:rFonts w:ascii="Tahoma" w:eastAsia="Times New Roman" w:hAnsi="Tahoma" w:cs="Tahoma"/>
          <w:b/>
          <w:bCs/>
          <w:sz w:val="24"/>
          <w:szCs w:val="24"/>
        </w:rPr>
        <w:t>A103</w:t>
      </w:r>
      <w:r w:rsidR="003A62C7">
        <w:rPr>
          <w:rFonts w:ascii="Tahoma" w:eastAsia="Times New Roman" w:hAnsi="Tahoma" w:cs="Tahoma"/>
          <w:b/>
          <w:bCs/>
          <w:sz w:val="24"/>
          <w:szCs w:val="24"/>
        </w:rPr>
        <w:t>4802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3B23635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DC1215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08FDA271" w:rsidR="002A6B78" w:rsidRPr="002A6B78" w:rsidRDefault="00905BA3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4F7CDDCF" w:rsidR="002A6B78" w:rsidRPr="009767B8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DC1215">
        <w:rPr>
          <w:rFonts w:ascii="Tahoma" w:eastAsia="Times New Roman" w:hAnsi="Tahoma" w:cs="Tahoma"/>
          <w:sz w:val="20"/>
          <w:szCs w:val="20"/>
        </w:rPr>
        <w:t>32-46</w:t>
      </w:r>
    </w:p>
    <w:p w14:paraId="72F48C1A" w14:textId="77777777" w:rsidR="009767B8" w:rsidRPr="00046E61" w:rsidRDefault="009767B8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1-1/2" Wide Strap</w:t>
      </w:r>
    </w:p>
    <w:p w14:paraId="35CF017C" w14:textId="6178C225" w:rsidR="00046E61" w:rsidRPr="00E55FA9" w:rsidRDefault="00046E61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72C97152" w14:textId="13974D7D" w:rsidR="007D7421" w:rsidRDefault="006801D8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Smooth Classic Strap</w:t>
      </w:r>
    </w:p>
    <w:p w14:paraId="7C97CDCA" w14:textId="2AC7718B" w:rsidR="007E2FA9" w:rsidRPr="008929F6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446E8F12" w14:textId="29ABF477" w:rsidR="007E2FA9" w:rsidRDefault="006801D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Roller</w:t>
      </w:r>
      <w:r w:rsidR="00831C8F">
        <w:rPr>
          <w:rFonts w:ascii="Tahoma" w:eastAsia="Times New Roman" w:hAnsi="Tahoma" w:cs="Tahoma"/>
          <w:sz w:val="20"/>
          <w:szCs w:val="20"/>
        </w:rPr>
        <w:t xml:space="preserve"> Buckle </w:t>
      </w:r>
    </w:p>
    <w:p w14:paraId="2D1D900F" w14:textId="622C4B77" w:rsidR="0023793B" w:rsidRPr="0025071F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7404EF1D" w14:textId="2E116BC5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i/>
          <w:iCs/>
          <w:sz w:val="20"/>
          <w:szCs w:val="20"/>
        </w:rPr>
        <w:t>mens</w:t>
      </w:r>
      <w:proofErr w:type="spellEnd"/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090F5B">
        <w:rPr>
          <w:rFonts w:ascii="Tahoma" w:eastAsia="Times New Roman" w:hAnsi="Tahoma" w:cs="Tahoma"/>
          <w:i/>
          <w:iCs/>
          <w:sz w:val="20"/>
          <w:szCs w:val="20"/>
        </w:rPr>
        <w:t>classic look</w:t>
      </w:r>
      <w:r w:rsidR="000A0119">
        <w:rPr>
          <w:rFonts w:ascii="Tahoma" w:eastAsia="Times New Roman" w:hAnsi="Tahoma" w:cs="Tahoma"/>
          <w:i/>
          <w:iCs/>
          <w:sz w:val="20"/>
          <w:szCs w:val="20"/>
        </w:rPr>
        <w:t>!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It </w:t>
      </w:r>
      <w:r w:rsidR="007B1F1C">
        <w:rPr>
          <w:rFonts w:ascii="Tahoma" w:eastAsia="Times New Roman" w:hAnsi="Tahoma" w:cs="Tahoma"/>
          <w:i/>
          <w:iCs/>
          <w:sz w:val="20"/>
          <w:szCs w:val="20"/>
        </w:rPr>
        <w:t xml:space="preserve">has a smooth classic brown strap that is triple stitched on the edges. It has a roller buckle with a Signature Ariat Logo. </w:t>
      </w:r>
      <w:bookmarkStart w:id="0" w:name="_GoBack"/>
      <w:bookmarkEnd w:id="0"/>
      <w:r w:rsidR="0086513F">
        <w:rPr>
          <w:rFonts w:ascii="Tahoma" w:eastAsia="Times New Roman" w:hAnsi="Tahoma" w:cs="Tahoma"/>
          <w:i/>
          <w:iCs/>
          <w:sz w:val="20"/>
          <w:szCs w:val="20"/>
        </w:rPr>
        <w:t>This quality belt looks great and i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s designed </w:t>
      </w:r>
      <w:r w:rsidR="00565691">
        <w:rPr>
          <w:rFonts w:ascii="Tahoma" w:eastAsia="Times New Roman" w:hAnsi="Tahoma" w:cs="Tahoma"/>
          <w:i/>
          <w:iCs/>
          <w:sz w:val="20"/>
          <w:szCs w:val="20"/>
        </w:rPr>
        <w:t>for any occasion.</w:t>
      </w:r>
    </w:p>
    <w:p w14:paraId="24E6A5BA" w14:textId="0B936ECC" w:rsidR="00DC1215" w:rsidRPr="00DF47D3" w:rsidRDefault="00DC1215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47D3">
        <w:rPr>
          <w:rFonts w:ascii="Tahoma" w:eastAsia="Times New Roman" w:hAnsi="Tahoma" w:cs="Tahoma"/>
          <w:iCs/>
          <w:sz w:val="20"/>
          <w:szCs w:val="20"/>
        </w:rPr>
        <w:t xml:space="preserve">Sizing Guide: </w:t>
      </w:r>
      <w:r w:rsidR="00DF47D3" w:rsidRPr="00DF47D3">
        <w:rPr>
          <w:rFonts w:ascii="Tahoma" w:eastAsia="Times New Roman" w:hAnsi="Tahoma" w:cs="Tahoma"/>
          <w:iCs/>
          <w:sz w:val="20"/>
          <w:szCs w:val="20"/>
        </w:rPr>
        <w:t>Ariat belts are measured from the end of the strap on the buckle side to the center of the middle hole.</w:t>
      </w:r>
      <w:proofErr w:type="gramEnd"/>
      <w:r w:rsidR="00DF47D3" w:rsidRPr="00DF47D3">
        <w:rPr>
          <w:rFonts w:ascii="Tahoma" w:eastAsia="Times New Roman" w:hAnsi="Tahoma" w:cs="Tahoma"/>
          <w:iCs/>
          <w:sz w:val="20"/>
          <w:szCs w:val="20"/>
        </w:rPr>
        <w:t xml:space="preserve"> The best rule of thumb is to buy a belt 2” larger than your waist/pant size.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6E61"/>
    <w:rsid w:val="000579FB"/>
    <w:rsid w:val="0007525A"/>
    <w:rsid w:val="000826DB"/>
    <w:rsid w:val="00090F5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61AB"/>
    <w:rsid w:val="003A62C7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22FF1"/>
    <w:rsid w:val="00527629"/>
    <w:rsid w:val="005449E6"/>
    <w:rsid w:val="005636D6"/>
    <w:rsid w:val="00565691"/>
    <w:rsid w:val="00572231"/>
    <w:rsid w:val="0059525E"/>
    <w:rsid w:val="005A7111"/>
    <w:rsid w:val="005B4D97"/>
    <w:rsid w:val="005C22F3"/>
    <w:rsid w:val="005C5A96"/>
    <w:rsid w:val="005C79CE"/>
    <w:rsid w:val="005D1ACD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01D8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1F1C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05BA3"/>
    <w:rsid w:val="00917D3A"/>
    <w:rsid w:val="00920EED"/>
    <w:rsid w:val="009214C1"/>
    <w:rsid w:val="00922B98"/>
    <w:rsid w:val="00962D4D"/>
    <w:rsid w:val="0097085D"/>
    <w:rsid w:val="00975F52"/>
    <w:rsid w:val="009767B8"/>
    <w:rsid w:val="009871D3"/>
    <w:rsid w:val="009F1B97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5610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D85D8A-CF8E-4F14-963C-2622976EE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10</cp:revision>
  <dcterms:created xsi:type="dcterms:W3CDTF">2018-05-24T19:18:00Z</dcterms:created>
  <dcterms:modified xsi:type="dcterms:W3CDTF">2018-05-24T19:30:00Z</dcterms:modified>
</cp:coreProperties>
</file>