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1AECC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EC1">
        <w:rPr>
          <w:rFonts w:ascii="Tahoma" w:eastAsia="Times New Roman" w:hAnsi="Tahoma" w:cs="Tahoma"/>
          <w:b/>
          <w:bCs/>
          <w:sz w:val="24"/>
          <w:szCs w:val="24"/>
        </w:rPr>
        <w:t>N770000</w:t>
      </w:r>
      <w:r w:rsidR="00FA254D">
        <w:rPr>
          <w:rFonts w:ascii="Tahoma" w:eastAsia="Times New Roman" w:hAnsi="Tahoma" w:cs="Tahoma"/>
          <w:b/>
          <w:bCs/>
          <w:sz w:val="24"/>
          <w:szCs w:val="24"/>
        </w:rPr>
        <w:t>208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C2AC619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sz w:val="20"/>
          <w:szCs w:val="20"/>
        </w:rPr>
        <w:t>Coin Purse</w:t>
      </w:r>
    </w:p>
    <w:p w14:paraId="3609AC7B" w14:textId="604077C9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FFE77A2" w14:textId="56F64673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4” x 5”</w:t>
      </w:r>
    </w:p>
    <w:p w14:paraId="40F9A017" w14:textId="094FB86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</w:t>
      </w:r>
    </w:p>
    <w:p w14:paraId="437F64ED" w14:textId="10843B18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74201B">
        <w:rPr>
          <w:rFonts w:ascii="Tahoma" w:eastAsia="Times New Roman" w:hAnsi="Tahoma" w:cs="Tahoma"/>
          <w:sz w:val="20"/>
          <w:szCs w:val="20"/>
        </w:rPr>
        <w:t>Free Spirit</w:t>
      </w:r>
      <w:r>
        <w:rPr>
          <w:rFonts w:ascii="Tahoma" w:eastAsia="Times New Roman" w:hAnsi="Tahoma" w:cs="Tahoma"/>
          <w:sz w:val="20"/>
          <w:szCs w:val="20"/>
        </w:rPr>
        <w:t xml:space="preserve">” Wording in </w:t>
      </w:r>
      <w:r w:rsidR="0074201B">
        <w:rPr>
          <w:rFonts w:ascii="Tahoma" w:eastAsia="Times New Roman" w:hAnsi="Tahoma" w:cs="Tahoma"/>
          <w:sz w:val="20"/>
          <w:szCs w:val="20"/>
        </w:rPr>
        <w:t>Chocolate</w:t>
      </w:r>
      <w:r>
        <w:rPr>
          <w:rFonts w:ascii="Tahoma" w:eastAsia="Times New Roman" w:hAnsi="Tahoma" w:cs="Tahoma"/>
          <w:sz w:val="20"/>
          <w:szCs w:val="20"/>
        </w:rPr>
        <w:t xml:space="preserve"> Embroidery</w:t>
      </w:r>
    </w:p>
    <w:p w14:paraId="7268CC22" w14:textId="7644CEDF" w:rsidR="00421E18" w:rsidRDefault="00421E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Colorful </w:t>
      </w:r>
      <w:r w:rsidR="0074201B">
        <w:rPr>
          <w:rFonts w:ascii="Tahoma" w:eastAsia="Times New Roman" w:hAnsi="Tahoma" w:cs="Tahoma"/>
          <w:sz w:val="20"/>
          <w:szCs w:val="20"/>
        </w:rPr>
        <w:t>Dreamcatcher</w:t>
      </w:r>
    </w:p>
    <w:p w14:paraId="4E7EE914" w14:textId="7761A49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Fringe Tassel</w:t>
      </w:r>
    </w:p>
    <w:p w14:paraId="5855E97C" w14:textId="72EB2A10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Top</w:t>
      </w:r>
    </w:p>
    <w:p w14:paraId="7404EF1D" w14:textId="0ED2214C" w:rsidR="002A6B78" w:rsidRDefault="002A6B78" w:rsidP="00421E18">
      <w:pPr>
        <w:spacing w:after="240"/>
        <w:ind w:left="36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Never lose track of your coins, cash or cards with this handy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coin purse</w:t>
      </w:r>
      <w:r w:rsidR="00A1107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The tan fabric purse has the wording </w:t>
      </w:r>
      <w:r w:rsidR="0074201B">
        <w:rPr>
          <w:rFonts w:ascii="Tahoma" w:eastAsia="Times New Roman" w:hAnsi="Tahoma" w:cs="Tahoma"/>
          <w:i/>
          <w:iCs/>
          <w:sz w:val="20"/>
          <w:szCs w:val="20"/>
        </w:rPr>
        <w:t>Free Spirit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in </w:t>
      </w:r>
      <w:r w:rsidR="0074201B">
        <w:rPr>
          <w:rFonts w:ascii="Tahoma" w:eastAsia="Times New Roman" w:hAnsi="Tahoma" w:cs="Tahoma"/>
          <w:i/>
          <w:iCs/>
          <w:sz w:val="20"/>
          <w:szCs w:val="20"/>
        </w:rPr>
        <w:t>chocolate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embroidery, and a colorful </w:t>
      </w:r>
      <w:r w:rsidR="0074201B">
        <w:rPr>
          <w:rFonts w:ascii="Tahoma" w:eastAsia="Times New Roman" w:hAnsi="Tahoma" w:cs="Tahoma"/>
          <w:i/>
          <w:iCs/>
          <w:sz w:val="20"/>
          <w:szCs w:val="20"/>
        </w:rPr>
        <w:t>dreamcatcher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bookmarkStart w:id="0" w:name="_GoBack"/>
      <w:bookmarkEnd w:id="0"/>
      <w:r w:rsidR="00421E18">
        <w:rPr>
          <w:rFonts w:ascii="Tahoma" w:eastAsia="Times New Roman" w:hAnsi="Tahoma" w:cs="Tahoma"/>
          <w:i/>
          <w:iCs/>
          <w:sz w:val="20"/>
          <w:szCs w:val="20"/>
        </w:rPr>
        <w:t>embroidered on the front. There is also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a tan fringe tassel on the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 xml:space="preserve">zipper.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Keep your important items safe in this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>adorable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coin purse.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533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3BB1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441A"/>
    <w:rsid w:val="003A61AB"/>
    <w:rsid w:val="003C2A6C"/>
    <w:rsid w:val="003D092F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21E18"/>
    <w:rsid w:val="00430094"/>
    <w:rsid w:val="004369AF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69F7"/>
    <w:rsid w:val="005636D6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201B"/>
    <w:rsid w:val="00743652"/>
    <w:rsid w:val="007511E2"/>
    <w:rsid w:val="00760A30"/>
    <w:rsid w:val="00781AE4"/>
    <w:rsid w:val="00781F1A"/>
    <w:rsid w:val="007822C3"/>
    <w:rsid w:val="00784EC1"/>
    <w:rsid w:val="00795C30"/>
    <w:rsid w:val="007A2DC3"/>
    <w:rsid w:val="007B41A2"/>
    <w:rsid w:val="007B696D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2D0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1107A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B3CA9"/>
    <w:rsid w:val="00AD4E38"/>
    <w:rsid w:val="00AE2EF4"/>
    <w:rsid w:val="00AF1A89"/>
    <w:rsid w:val="00B22602"/>
    <w:rsid w:val="00B31ED5"/>
    <w:rsid w:val="00B32EEE"/>
    <w:rsid w:val="00B43F13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05834"/>
    <w:rsid w:val="00D14292"/>
    <w:rsid w:val="00D24A05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254D"/>
    <w:rsid w:val="00FA5F74"/>
    <w:rsid w:val="00FC7319"/>
    <w:rsid w:val="00FD07E1"/>
    <w:rsid w:val="00FD5AA2"/>
    <w:rsid w:val="00FE1BB8"/>
    <w:rsid w:val="00FE24DA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4D50-F9B1-49ED-B466-2DC3C26B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2017-12-21T20:16:00Z</dcterms:created>
  <dcterms:modified xsi:type="dcterms:W3CDTF">2017-12-21T20:18:00Z</dcterms:modified>
</cp:coreProperties>
</file>