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5983E7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5527EB">
        <w:rPr>
          <w:rFonts w:ascii="Tahoma" w:eastAsia="Times New Roman" w:hAnsi="Tahoma" w:cs="Tahoma"/>
          <w:b/>
          <w:bCs/>
          <w:sz w:val="24"/>
          <w:szCs w:val="24"/>
        </w:rPr>
        <w:t>N32</w:t>
      </w:r>
      <w:r w:rsidR="008743BD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03041D">
        <w:rPr>
          <w:rFonts w:ascii="Tahoma" w:eastAsia="Times New Roman" w:hAnsi="Tahoma" w:cs="Tahoma"/>
          <w:b/>
          <w:bCs/>
          <w:sz w:val="24"/>
          <w:szCs w:val="24"/>
        </w:rPr>
        <w:t>502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1A80273" w:rsidR="002A6B78" w:rsidRPr="002A6B78" w:rsidRDefault="005527EB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Nocona</w:t>
      </w:r>
      <w:r w:rsidR="00E005D2">
        <w:rPr>
          <w:rFonts w:ascii="Tahoma" w:eastAsia="Times New Roman" w:hAnsi="Tahoma" w:cs="Tahoma"/>
          <w:sz w:val="20"/>
          <w:szCs w:val="20"/>
        </w:rPr>
        <w:t xml:space="preserve"> Ladies</w:t>
      </w:r>
      <w:r w:rsidR="008929F6"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5DF07A67" w:rsidR="002A6B78" w:rsidRPr="002A6B78" w:rsidRDefault="005527EB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7A3D977" w14:textId="04477633" w:rsidR="002A6B78" w:rsidRPr="00DC1215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Available Sizes: </w:t>
      </w:r>
      <w:r w:rsidR="00E005D2">
        <w:rPr>
          <w:rFonts w:ascii="Tahoma" w:eastAsia="Times New Roman" w:hAnsi="Tahoma" w:cs="Tahoma"/>
          <w:sz w:val="20"/>
          <w:szCs w:val="20"/>
        </w:rPr>
        <w:t>S, M, L, XL</w:t>
      </w:r>
    </w:p>
    <w:p w14:paraId="71B8896C" w14:textId="322F22DB" w:rsidR="00DC1215" w:rsidRPr="00E005D2" w:rsidRDefault="005308A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1-1/2</w:t>
      </w:r>
      <w:r w:rsidR="00E005D2">
        <w:rPr>
          <w:rFonts w:ascii="Tahoma" w:eastAsia="Times New Roman" w:hAnsi="Tahoma" w:cs="Tahoma"/>
          <w:sz w:val="20"/>
          <w:szCs w:val="20"/>
        </w:rPr>
        <w:t>” Wide Strap</w:t>
      </w:r>
    </w:p>
    <w:p w14:paraId="2111B83E" w14:textId="3FD5F698" w:rsidR="00E005D2" w:rsidRPr="00050C0D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Genuine Leather</w:t>
      </w:r>
    </w:p>
    <w:p w14:paraId="66CC3BF0" w14:textId="5836C4AA" w:rsidR="005A7A58" w:rsidRDefault="00E96CCD" w:rsidP="00050C0D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Faux Brown </w:t>
      </w:r>
      <w:proofErr w:type="spellStart"/>
      <w:r>
        <w:rPr>
          <w:rFonts w:ascii="Tahoma" w:eastAsia="Times New Roman" w:hAnsi="Tahoma" w:cs="Tahoma"/>
          <w:sz w:val="20"/>
          <w:szCs w:val="20"/>
        </w:rPr>
        <w:t>Croco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Pattern</w:t>
      </w:r>
    </w:p>
    <w:p w14:paraId="4823A425" w14:textId="7BC89158" w:rsidR="00E96CCD" w:rsidRDefault="00E96CCD" w:rsidP="00050C0D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Chevron Ivory Lace Design</w:t>
      </w:r>
    </w:p>
    <w:p w14:paraId="587CC6D7" w14:textId="101CFAEE" w:rsidR="00E96CCD" w:rsidRDefault="00E96CCD" w:rsidP="00050C0D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Nailhead Embellishment</w:t>
      </w:r>
    </w:p>
    <w:p w14:paraId="30FCFAEA" w14:textId="3AE0077E" w:rsidR="00152760" w:rsidRDefault="00152760" w:rsidP="00050C0D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</w:t>
      </w:r>
      <w:r w:rsidR="00E96CCD">
        <w:rPr>
          <w:rFonts w:ascii="Tahoma" w:eastAsia="Times New Roman" w:hAnsi="Tahoma" w:cs="Tahoma"/>
          <w:sz w:val="20"/>
          <w:szCs w:val="20"/>
        </w:rPr>
        <w:t xml:space="preserve"> Metal</w:t>
      </w:r>
      <w:r>
        <w:rPr>
          <w:rFonts w:ascii="Tahoma" w:eastAsia="Times New Roman" w:hAnsi="Tahoma" w:cs="Tahoma"/>
          <w:sz w:val="20"/>
          <w:szCs w:val="20"/>
        </w:rPr>
        <w:t xml:space="preserve"> Keeper</w:t>
      </w:r>
    </w:p>
    <w:p w14:paraId="2D1D900F" w14:textId="622C4B77" w:rsidR="0023793B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46522827" w14:textId="0F713C63" w:rsidR="00E005D2" w:rsidRPr="0025071F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S=30”, M=34”, L=38”, XL=42”</w:t>
      </w:r>
    </w:p>
    <w:p w14:paraId="7404EF1D" w14:textId="7C1D9651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E139E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BB7DA2">
        <w:rPr>
          <w:rFonts w:ascii="Tahoma" w:eastAsia="Times New Roman" w:hAnsi="Tahoma" w:cs="Tahoma"/>
          <w:i/>
          <w:iCs/>
          <w:sz w:val="20"/>
          <w:szCs w:val="20"/>
        </w:rPr>
        <w:t xml:space="preserve">simple and classic </w:t>
      </w:r>
      <w:r w:rsidR="00A07965">
        <w:rPr>
          <w:rFonts w:ascii="Tahoma" w:eastAsia="Times New Roman" w:hAnsi="Tahoma" w:cs="Tahoma"/>
          <w:i/>
          <w:iCs/>
          <w:sz w:val="20"/>
          <w:szCs w:val="20"/>
        </w:rPr>
        <w:t>ladies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Nocona belt by M&amp;F Western Products </w:t>
      </w:r>
      <w:r w:rsidR="00BB7DA2">
        <w:rPr>
          <w:rFonts w:ascii="Tahoma" w:eastAsia="Times New Roman" w:hAnsi="Tahoma" w:cs="Tahoma"/>
          <w:i/>
          <w:iCs/>
          <w:sz w:val="20"/>
          <w:szCs w:val="20"/>
        </w:rPr>
        <w:t xml:space="preserve">is a must have for your closet.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It </w:t>
      </w:r>
      <w:r w:rsidR="0086513F">
        <w:rPr>
          <w:rFonts w:ascii="Tahoma" w:eastAsia="Times New Roman" w:hAnsi="Tahoma" w:cs="Tahoma"/>
          <w:i/>
          <w:iCs/>
          <w:sz w:val="20"/>
          <w:szCs w:val="20"/>
        </w:rPr>
        <w:t xml:space="preserve">features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A110DB">
        <w:rPr>
          <w:rFonts w:ascii="Tahoma" w:eastAsia="Times New Roman" w:hAnsi="Tahoma" w:cs="Tahoma"/>
          <w:i/>
          <w:iCs/>
          <w:sz w:val="20"/>
          <w:szCs w:val="20"/>
        </w:rPr>
        <w:t xml:space="preserve">brown faux </w:t>
      </w:r>
      <w:proofErr w:type="spellStart"/>
      <w:r w:rsidR="00A110DB">
        <w:rPr>
          <w:rFonts w:ascii="Tahoma" w:eastAsia="Times New Roman" w:hAnsi="Tahoma" w:cs="Tahoma"/>
          <w:i/>
          <w:iCs/>
          <w:sz w:val="20"/>
          <w:szCs w:val="20"/>
        </w:rPr>
        <w:t>croco</w:t>
      </w:r>
      <w:proofErr w:type="spellEnd"/>
      <w:r w:rsidR="00A110DB">
        <w:rPr>
          <w:rFonts w:ascii="Tahoma" w:eastAsia="Times New Roman" w:hAnsi="Tahoma" w:cs="Tahoma"/>
          <w:i/>
          <w:iCs/>
          <w:sz w:val="20"/>
          <w:szCs w:val="20"/>
        </w:rPr>
        <w:t xml:space="preserve"> pattern with chevron ivory lace and nail head design on the strap.</w:t>
      </w:r>
      <w:bookmarkStart w:id="0" w:name="_GoBack"/>
      <w:bookmarkEnd w:id="0"/>
      <w:r w:rsidR="00990FE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This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>quality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belt will look good 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>with any outfit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, and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>will surely be your favorite.</w:t>
      </w:r>
    </w:p>
    <w:p w14:paraId="7310B3F2" w14:textId="39C71555" w:rsidR="003C2A6C" w:rsidRPr="00F12172" w:rsidRDefault="00F12172" w:rsidP="0083175C">
      <w:pPr>
        <w:rPr>
          <w:rFonts w:ascii="Tahoma" w:hAnsi="Tahoma" w:cs="Tahoma"/>
          <w:sz w:val="20"/>
          <w:szCs w:val="20"/>
        </w:rPr>
      </w:pPr>
      <w:proofErr w:type="gramStart"/>
      <w:r w:rsidRPr="00F12172">
        <w:rPr>
          <w:rFonts w:ascii="Tahoma" w:hAnsi="Tahoma" w:cs="Tahoma"/>
          <w:sz w:val="20"/>
          <w:szCs w:val="20"/>
        </w:rPr>
        <w:t xml:space="preserve">Sizing Guide: </w:t>
      </w:r>
      <w:r>
        <w:rPr>
          <w:rFonts w:ascii="Tahoma" w:hAnsi="Tahoma" w:cs="Tahoma"/>
          <w:sz w:val="20"/>
          <w:szCs w:val="20"/>
        </w:rPr>
        <w:t>Nocona belts are measured from the end of the strap on the buckle side to the center of the middle hole.</w:t>
      </w:r>
      <w:proofErr w:type="gramEnd"/>
      <w:r>
        <w:rPr>
          <w:rFonts w:ascii="Tahoma" w:hAnsi="Tahoma" w:cs="Tahoma"/>
          <w:sz w:val="20"/>
          <w:szCs w:val="20"/>
        </w:rPr>
        <w:t xml:space="preserve"> This best rule of thumb is to buy a belt 2” larger than your waist/pant size.</w:t>
      </w:r>
    </w:p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6A95"/>
    <w:rsid w:val="000239A1"/>
    <w:rsid w:val="00024707"/>
    <w:rsid w:val="0003041D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2760"/>
    <w:rsid w:val="00156455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275EE"/>
    <w:rsid w:val="002309C8"/>
    <w:rsid w:val="0023793B"/>
    <w:rsid w:val="0025071F"/>
    <w:rsid w:val="00275D8C"/>
    <w:rsid w:val="002764D9"/>
    <w:rsid w:val="002A6B78"/>
    <w:rsid w:val="002B2670"/>
    <w:rsid w:val="002B45BD"/>
    <w:rsid w:val="002E1726"/>
    <w:rsid w:val="002E4579"/>
    <w:rsid w:val="002F249E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22FF1"/>
    <w:rsid w:val="00527629"/>
    <w:rsid w:val="005308A0"/>
    <w:rsid w:val="0054497C"/>
    <w:rsid w:val="005449E6"/>
    <w:rsid w:val="005502B1"/>
    <w:rsid w:val="005527EB"/>
    <w:rsid w:val="005636D6"/>
    <w:rsid w:val="00572231"/>
    <w:rsid w:val="00582D0E"/>
    <w:rsid w:val="00585B1C"/>
    <w:rsid w:val="0059525E"/>
    <w:rsid w:val="005A7111"/>
    <w:rsid w:val="005A7A58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2787D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43BD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D4D"/>
    <w:rsid w:val="0097085D"/>
    <w:rsid w:val="009871D3"/>
    <w:rsid w:val="00990FEA"/>
    <w:rsid w:val="009D09D2"/>
    <w:rsid w:val="009D6228"/>
    <w:rsid w:val="009E740B"/>
    <w:rsid w:val="009F1B97"/>
    <w:rsid w:val="009F77B2"/>
    <w:rsid w:val="00A04735"/>
    <w:rsid w:val="00A07965"/>
    <w:rsid w:val="00A110DB"/>
    <w:rsid w:val="00A2004C"/>
    <w:rsid w:val="00A259B3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03071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E27D7"/>
    <w:rsid w:val="00BE323C"/>
    <w:rsid w:val="00BE6B8E"/>
    <w:rsid w:val="00BE6D46"/>
    <w:rsid w:val="00BE71DC"/>
    <w:rsid w:val="00C011F1"/>
    <w:rsid w:val="00C1168F"/>
    <w:rsid w:val="00C11A61"/>
    <w:rsid w:val="00C22C13"/>
    <w:rsid w:val="00C24AD3"/>
    <w:rsid w:val="00C251B1"/>
    <w:rsid w:val="00C2524F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D551F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933D4"/>
    <w:rsid w:val="00E96617"/>
    <w:rsid w:val="00E96CCD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12172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06279-96F2-4E62-873A-B2AA3BDF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2018-05-23T21:41:00Z</dcterms:created>
  <dcterms:modified xsi:type="dcterms:W3CDTF">2018-05-23T21:45:00Z</dcterms:modified>
</cp:coreProperties>
</file>