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99BAA9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375183">
        <w:rPr>
          <w:rFonts w:ascii="Tahoma" w:eastAsia="Times New Roman" w:hAnsi="Tahoma" w:cs="Tahoma"/>
          <w:b/>
          <w:bCs/>
          <w:sz w:val="24"/>
          <w:szCs w:val="24"/>
        </w:rPr>
        <w:t>00005906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5E6D6434" w:rsidR="002A6B78" w:rsidRPr="00DE79BC" w:rsidRDefault="00927EF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189C719" w14:textId="05998307" w:rsidR="00DE79BC" w:rsidRP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One Size: </w:t>
      </w:r>
      <w:proofErr w:type="spellStart"/>
      <w:r>
        <w:rPr>
          <w:rFonts w:ascii="Tahoma" w:eastAsia="Times New Roman" w:hAnsi="Tahoma" w:cs="Tahoma"/>
          <w:sz w:val="20"/>
          <w:szCs w:val="20"/>
        </w:rPr>
        <w:t>Flexfit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110 Comfort Fit Technology</w:t>
      </w:r>
    </w:p>
    <w:p w14:paraId="73A7637A" w14:textId="22F1146E" w:rsidR="00F55D2B" w:rsidRPr="00F55D2B" w:rsidRDefault="00F55D2B" w:rsidP="00F55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 xml:space="preserve">6 Panel </w:t>
      </w:r>
    </w:p>
    <w:p w14:paraId="6A032256" w14:textId="73C55F2D" w:rsidR="00EF513E" w:rsidRPr="00F55D2B" w:rsidRDefault="00763292" w:rsidP="00EF513E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EF513E"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00A2E24F" w14:textId="5BD2B774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60F7D292" w14:textId="3DD4BF13" w:rsidR="002C6BC8" w:rsidRDefault="00927EF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 Flag Inlay</w:t>
      </w:r>
      <w:r w:rsidR="00AE1E06">
        <w:rPr>
          <w:rFonts w:ascii="Tahoma" w:eastAsia="Times New Roman" w:hAnsi="Tahoma" w:cs="Tahoma"/>
          <w:sz w:val="20"/>
          <w:szCs w:val="20"/>
        </w:rPr>
        <w:t xml:space="preserve"> on Patch</w:t>
      </w:r>
    </w:p>
    <w:p w14:paraId="3E1F6DE7" w14:textId="4A37DAD3" w:rsidR="00A751B8" w:rsidRDefault="00AE1E0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</w:t>
      </w:r>
      <w:r w:rsidR="002C6BC8">
        <w:rPr>
          <w:rFonts w:ascii="Tahoma" w:eastAsia="Times New Roman" w:hAnsi="Tahoma" w:cs="Tahoma"/>
          <w:sz w:val="20"/>
          <w:szCs w:val="20"/>
        </w:rPr>
        <w:t xml:space="preserve">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38281F8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0C0F503" w14:textId="3C240556" w:rsidR="00443D31" w:rsidRPr="00F55D2B" w:rsidRDefault="00443D3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92% Polyester 8% PU</w:t>
      </w:r>
      <w:bookmarkStart w:id="0" w:name="_GoBack"/>
      <w:bookmarkEnd w:id="0"/>
    </w:p>
    <w:p w14:paraId="7310B3F2" w14:textId="7C44C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Step out with your friends in this fashionable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proofErr w:type="spellStart"/>
      <w:r w:rsidR="00F55D2B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F55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>cap by M&amp;F Western Products. T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he unique </w:t>
      </w:r>
      <w:proofErr w:type="spellStart"/>
      <w:r w:rsidR="00DE79BC">
        <w:rPr>
          <w:rFonts w:ascii="Tahoma" w:eastAsia="Times New Roman" w:hAnsi="Tahoma" w:cs="Tahoma"/>
          <w:i/>
          <w:iCs/>
          <w:sz w:val="20"/>
          <w:szCs w:val="20"/>
        </w:rPr>
        <w:t>Flexfit</w:t>
      </w:r>
      <w:proofErr w:type="spellEnd"/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110 technology keeps a snug, comfortable fit while allowing the flexibility of adjustment with a snap back.</w:t>
      </w:r>
      <w:r w:rsidR="00DE79BC">
        <w:t xml:space="preserve"> </w:t>
      </w:r>
      <w:r w:rsidR="00DE79BC" w:rsidRPr="00DE79BC">
        <w:rPr>
          <w:rFonts w:ascii="Tahoma" w:eastAsia="Times New Roman" w:hAnsi="Tahoma" w:cs="Tahoma"/>
          <w:i/>
          <w:iCs/>
          <w:sz w:val="20"/>
          <w:szCs w:val="20"/>
        </w:rPr>
        <w:t>You will reach for this great cap every time you go out.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CC4"/>
    <w:rsid w:val="00016A95"/>
    <w:rsid w:val="000239A1"/>
    <w:rsid w:val="00040B8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C6BC8"/>
    <w:rsid w:val="002E4579"/>
    <w:rsid w:val="00300BE5"/>
    <w:rsid w:val="00302294"/>
    <w:rsid w:val="00304365"/>
    <w:rsid w:val="00317796"/>
    <w:rsid w:val="0033144E"/>
    <w:rsid w:val="00355E7F"/>
    <w:rsid w:val="00361C40"/>
    <w:rsid w:val="00364ADA"/>
    <w:rsid w:val="0037289A"/>
    <w:rsid w:val="00375183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43D31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27EF0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1E06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6370CB46-9814-45FB-8609-3BB0428E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6287A-1F04-45C5-8A48-93552112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Shannon Ashley</cp:lastModifiedBy>
  <cp:revision>7</cp:revision>
  <dcterms:created xsi:type="dcterms:W3CDTF">2018-08-01T19:23:00Z</dcterms:created>
  <dcterms:modified xsi:type="dcterms:W3CDTF">2019-05-10T15:51:00Z</dcterms:modified>
</cp:coreProperties>
</file>